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4F50" w14:textId="56399966" w:rsidR="00740853" w:rsidRPr="00FE38FC" w:rsidRDefault="00740853" w:rsidP="00740853">
      <w:pPr>
        <w:spacing w:line="276" w:lineRule="auto"/>
        <w:jc w:val="center"/>
        <w:rPr>
          <w:rFonts w:eastAsia="Malgun Gothic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FE38FC">
        <w:rPr>
          <w:rFonts w:eastAsia="Malgun Gothic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Welco</w:t>
      </w:r>
      <w:r w:rsidR="00520686" w:rsidRPr="00FE38FC">
        <w:rPr>
          <w:rFonts w:eastAsia="Malgun Gothic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ming the </w:t>
      </w:r>
      <w:r w:rsidRPr="00FE38FC">
        <w:rPr>
          <w:rFonts w:eastAsia="Malgun Gothic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New Year</w:t>
      </w:r>
    </w:p>
    <w:p w14:paraId="1E330B30" w14:textId="157114A8" w:rsidR="00F5445A" w:rsidRPr="00FE38FC" w:rsidRDefault="00740853" w:rsidP="00740853">
      <w:pPr>
        <w:spacing w:line="276" w:lineRule="auto"/>
        <w:jc w:val="center"/>
        <w:rPr>
          <w:b/>
          <w:color w:val="00B0F0"/>
          <w:sz w:val="52"/>
          <w:szCs w:val="5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FE38FC">
        <w:rPr>
          <w:rFonts w:eastAsia="Malgun Gothic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Med</w:t>
      </w:r>
      <w:r w:rsidR="00BD3554" w:rsidRPr="00FE38FC">
        <w:rPr>
          <w:rFonts w:eastAsia="Malgun Gothic" w:hint="eastAsia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itation Retre</w:t>
      </w:r>
      <w:r w:rsidR="004A6046" w:rsidRPr="00FE38FC">
        <w:rPr>
          <w:rFonts w:eastAsia="Malgun Gothic" w:hint="eastAsia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at</w:t>
      </w:r>
      <w:r w:rsidRPr="00FE38FC">
        <w:rPr>
          <w:rFonts w:eastAsia="Malgun Gothic"/>
          <w:b/>
          <w:color w:val="00B0F0"/>
          <w:sz w:val="52"/>
          <w:szCs w:val="52"/>
          <w:lang w:eastAsia="ko-K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 xml:space="preserve"> in Wilmington</w:t>
      </w:r>
    </w:p>
    <w:p w14:paraId="5D65E848" w14:textId="76F64610" w:rsidR="001737CD" w:rsidRPr="001737CD" w:rsidRDefault="001737CD" w:rsidP="00740853">
      <w:pPr>
        <w:spacing w:line="276" w:lineRule="auto"/>
        <w:ind w:left="90"/>
        <w:jc w:val="center"/>
        <w:rPr>
          <w:rFonts w:eastAsia="Malgun Gothic"/>
          <w:b/>
          <w:color w:val="0070C0"/>
          <w:sz w:val="40"/>
          <w:szCs w:val="40"/>
          <w:lang w:eastAsia="ko-KR"/>
        </w:rPr>
      </w:pPr>
      <w:r w:rsidRPr="001737CD">
        <w:rPr>
          <w:rFonts w:eastAsia="Malgun Gothic"/>
          <w:b/>
          <w:color w:val="0070C0"/>
          <w:sz w:val="40"/>
          <w:szCs w:val="40"/>
          <w:lang w:eastAsia="ko-KR"/>
        </w:rPr>
        <w:t>Led by Rev. WonGong</w:t>
      </w:r>
      <w:r w:rsidR="004E3E87">
        <w:rPr>
          <w:rFonts w:eastAsia="Malgun Gothic"/>
          <w:b/>
          <w:color w:val="0070C0"/>
          <w:sz w:val="40"/>
          <w:szCs w:val="40"/>
          <w:lang w:eastAsia="ko-KR"/>
        </w:rPr>
        <w:t xml:space="preserve"> So</w:t>
      </w:r>
    </w:p>
    <w:p w14:paraId="2740FD64" w14:textId="44955CF7" w:rsidR="00F5445A" w:rsidRPr="00BD3554" w:rsidRDefault="00740853" w:rsidP="00740853">
      <w:pPr>
        <w:spacing w:line="276" w:lineRule="auto"/>
        <w:ind w:left="90"/>
        <w:jc w:val="center"/>
        <w:rPr>
          <w:rFonts w:eastAsia="Malgun Gothic"/>
          <w:b/>
          <w:color w:val="1F497D" w:themeColor="text2"/>
          <w:sz w:val="40"/>
          <w:szCs w:val="40"/>
          <w:lang w:eastAsia="ko-KR"/>
        </w:rPr>
      </w:pPr>
      <w:r>
        <w:rPr>
          <w:rFonts w:eastAsia="Malgun Gothic"/>
          <w:b/>
          <w:color w:val="1F497D" w:themeColor="text2"/>
          <w:sz w:val="40"/>
          <w:szCs w:val="40"/>
          <w:lang w:eastAsia="ko-KR"/>
        </w:rPr>
        <w:t>Saturday</w:t>
      </w:r>
      <w:r w:rsidR="00762379">
        <w:rPr>
          <w:rFonts w:eastAsia="Malgun Gothic"/>
          <w:b/>
          <w:color w:val="1F497D" w:themeColor="text2"/>
          <w:sz w:val="40"/>
          <w:szCs w:val="40"/>
          <w:lang w:eastAsia="ko-KR"/>
        </w:rPr>
        <w:t>,</w:t>
      </w:r>
      <w:r w:rsidR="004A6046" w:rsidRPr="00DF5388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>January 21</w:t>
      </w:r>
      <w:r w:rsidRPr="00740853">
        <w:rPr>
          <w:b/>
          <w:color w:val="1F497D" w:themeColor="text2"/>
          <w:sz w:val="40"/>
          <w:szCs w:val="40"/>
          <w:vertAlign w:val="superscript"/>
        </w:rPr>
        <w:t>st</w:t>
      </w:r>
      <w:r w:rsidR="00E849FA">
        <w:rPr>
          <w:rFonts w:eastAsia="Malgun Gothic" w:hint="eastAsia"/>
          <w:b/>
          <w:color w:val="1F497D" w:themeColor="text2"/>
          <w:sz w:val="40"/>
          <w:szCs w:val="40"/>
          <w:lang w:eastAsia="ko-KR"/>
        </w:rPr>
        <w:t>, 9</w:t>
      </w:r>
      <w:r w:rsidR="00F5445A" w:rsidRPr="00DF5388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>AM</w:t>
      </w:r>
      <w:r w:rsidR="00E849FA">
        <w:rPr>
          <w:b/>
          <w:color w:val="1F497D" w:themeColor="text2"/>
          <w:sz w:val="40"/>
          <w:szCs w:val="40"/>
        </w:rPr>
        <w:t xml:space="preserve"> – </w:t>
      </w:r>
      <w:r>
        <w:rPr>
          <w:b/>
          <w:color w:val="1F497D" w:themeColor="text2"/>
          <w:sz w:val="40"/>
          <w:szCs w:val="40"/>
        </w:rPr>
        <w:t>4</w:t>
      </w:r>
      <w:r w:rsidR="00E849FA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>PM</w:t>
      </w:r>
    </w:p>
    <w:p w14:paraId="32976BD4" w14:textId="77777777" w:rsidR="00CF3EBA" w:rsidRDefault="00CF3EBA" w:rsidP="00740853">
      <w:pPr>
        <w:shd w:val="clear" w:color="auto" w:fill="FFFFFF"/>
        <w:jc w:val="center"/>
        <w:rPr>
          <w:rFonts w:asciiTheme="majorHAnsi" w:hAnsiTheme="majorHAnsi" w:cs="Arial"/>
          <w:b/>
          <w:color w:val="984806" w:themeColor="accent6" w:themeShade="80"/>
          <w:sz w:val="32"/>
          <w:szCs w:val="32"/>
          <w:shd w:val="clear" w:color="auto" w:fill="FFFFFF"/>
        </w:rPr>
      </w:pPr>
    </w:p>
    <w:p w14:paraId="72E7CCAC" w14:textId="5B06E54C" w:rsidR="00CF3EBA" w:rsidRPr="00CF3EBA" w:rsidRDefault="00CF3EBA" w:rsidP="00740853">
      <w:pPr>
        <w:shd w:val="clear" w:color="auto" w:fill="FFFFFF"/>
        <w:jc w:val="center"/>
        <w:rPr>
          <w:rFonts w:asciiTheme="majorHAnsi" w:hAnsiTheme="majorHAnsi" w:cs="Arial"/>
          <w:b/>
          <w:color w:val="984806" w:themeColor="accent6" w:themeShade="80"/>
          <w:sz w:val="32"/>
          <w:szCs w:val="32"/>
          <w:shd w:val="clear" w:color="auto" w:fill="FFFFFF"/>
        </w:rPr>
      </w:pPr>
      <w:r w:rsidRPr="00CF3EBA">
        <w:rPr>
          <w:rFonts w:asciiTheme="majorHAnsi" w:hAnsiTheme="majorHAnsi" w:cs="Arial"/>
          <w:b/>
          <w:color w:val="984806" w:themeColor="accent6" w:themeShade="80"/>
          <w:sz w:val="32"/>
          <w:szCs w:val="32"/>
          <w:shd w:val="clear" w:color="auto" w:fill="FFFFFF"/>
        </w:rPr>
        <w:t xml:space="preserve">Shell Island Resort </w:t>
      </w:r>
    </w:p>
    <w:p w14:paraId="197BD309" w14:textId="08BB779A" w:rsidR="00740853" w:rsidRPr="00CF3EBA" w:rsidRDefault="00CF3EBA" w:rsidP="00740853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</w:rPr>
      </w:pPr>
      <w:r w:rsidRPr="00CF3EBA">
        <w:rPr>
          <w:rStyle w:val="apple-converted-space"/>
          <w:rFonts w:asciiTheme="majorHAnsi" w:hAnsiTheme="majorHAnsi"/>
          <w:b/>
          <w:color w:val="984806" w:themeColor="accent6" w:themeShade="80"/>
          <w:sz w:val="32"/>
          <w:szCs w:val="32"/>
          <w:shd w:val="clear" w:color="auto" w:fill="FFFFFF"/>
        </w:rPr>
        <w:t> </w:t>
      </w:r>
      <w:r w:rsidRPr="00CF3EBA">
        <w:rPr>
          <w:rFonts w:asciiTheme="majorHAnsi" w:hAnsiTheme="majorHAnsi"/>
          <w:b/>
          <w:color w:val="984806" w:themeColor="accent6" w:themeShade="80"/>
          <w:sz w:val="32"/>
          <w:szCs w:val="32"/>
          <w:shd w:val="clear" w:color="auto" w:fill="FFFFFF"/>
        </w:rPr>
        <w:t xml:space="preserve">2700 N. Lumina Avenue Wrightsville Beach, NC </w:t>
      </w:r>
      <w:r w:rsidR="00740853" w:rsidRPr="00CF3EBA"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</w:rPr>
        <w:t>28480</w:t>
      </w:r>
    </w:p>
    <w:p w14:paraId="74EBE43A" w14:textId="28B99F9B" w:rsidR="00AB39F4" w:rsidRPr="00400647" w:rsidRDefault="00760557" w:rsidP="00DC3308">
      <w:pPr>
        <w:tabs>
          <w:tab w:val="left" w:pos="2265"/>
        </w:tabs>
        <w:rPr>
          <w:rFonts w:asciiTheme="majorHAnsi" w:eastAsia="Malgun Gothic" w:hAnsiTheme="majorHAnsi"/>
          <w:i/>
          <w:sz w:val="28"/>
          <w:szCs w:val="28"/>
          <w:lang w:eastAsia="ko-KR"/>
        </w:rPr>
      </w:pPr>
      <w:r w:rsidRPr="00400647">
        <w:rPr>
          <w:rFonts w:asciiTheme="majorHAnsi" w:hAnsiTheme="majorHAnsi"/>
          <w:sz w:val="28"/>
          <w:szCs w:val="28"/>
        </w:rPr>
        <w:tab/>
      </w:r>
    </w:p>
    <w:p w14:paraId="38921766" w14:textId="77656392" w:rsidR="00AA2464" w:rsidRPr="00400647" w:rsidRDefault="00740853" w:rsidP="00400647">
      <w:pPr>
        <w:rPr>
          <w:rFonts w:asciiTheme="majorHAnsi" w:eastAsia="Times New Roman" w:hAnsiTheme="majorHAnsi" w:cs="Helvetica"/>
          <w:sz w:val="28"/>
          <w:szCs w:val="28"/>
        </w:rPr>
      </w:pPr>
      <w:r w:rsidRPr="00400647">
        <w:rPr>
          <w:rFonts w:asciiTheme="majorHAnsi" w:eastAsia="Times New Roman" w:hAnsiTheme="majorHAnsi" w:cs="Helvetica"/>
          <w:sz w:val="28"/>
          <w:szCs w:val="28"/>
        </w:rPr>
        <w:t xml:space="preserve">Welcome to this special </w:t>
      </w:r>
      <w:r w:rsidR="002A6CCA">
        <w:rPr>
          <w:rFonts w:asciiTheme="majorHAnsi" w:eastAsia="Times New Roman" w:hAnsiTheme="majorHAnsi" w:cs="Helvetica"/>
          <w:sz w:val="28"/>
          <w:szCs w:val="28"/>
        </w:rPr>
        <w:t xml:space="preserve">ocean-front </w:t>
      </w:r>
      <w:r w:rsidRPr="00400647">
        <w:rPr>
          <w:rFonts w:asciiTheme="majorHAnsi" w:eastAsia="Times New Roman" w:hAnsiTheme="majorHAnsi" w:cs="Helvetica"/>
          <w:sz w:val="28"/>
          <w:szCs w:val="28"/>
        </w:rPr>
        <w:t>retreat</w:t>
      </w:r>
      <w:r w:rsidR="00520686">
        <w:rPr>
          <w:rFonts w:asciiTheme="majorHAnsi" w:eastAsia="Times New Roman" w:hAnsiTheme="majorHAnsi" w:cs="Helvetica"/>
          <w:sz w:val="28"/>
          <w:szCs w:val="28"/>
        </w:rPr>
        <w:t>,</w:t>
      </w:r>
      <w:r w:rsidR="002A6CCA">
        <w:rPr>
          <w:rFonts w:asciiTheme="majorHAnsi" w:eastAsia="Times New Roman" w:hAnsiTheme="majorHAnsi" w:cs="Helvetica"/>
          <w:sz w:val="28"/>
          <w:szCs w:val="28"/>
        </w:rPr>
        <w:t xml:space="preserve"> where we will cultivate a</w:t>
      </w:r>
      <w:r w:rsidRPr="00400647">
        <w:rPr>
          <w:rFonts w:asciiTheme="majorHAnsi" w:eastAsia="Times New Roman" w:hAnsiTheme="majorHAnsi" w:cs="Helvetica"/>
          <w:sz w:val="28"/>
          <w:szCs w:val="28"/>
        </w:rPr>
        <w:t xml:space="preserve"> daily routine of</w:t>
      </w:r>
      <w:r w:rsidR="00CF7F0C">
        <w:rPr>
          <w:rFonts w:asciiTheme="majorHAnsi" w:eastAsia="Times New Roman" w:hAnsiTheme="majorHAnsi" w:cs="Helvetica"/>
          <w:sz w:val="28"/>
          <w:szCs w:val="28"/>
        </w:rPr>
        <w:t xml:space="preserve"> mindfulness and </w:t>
      </w:r>
      <w:r w:rsidR="002A6CCA">
        <w:rPr>
          <w:rFonts w:asciiTheme="majorHAnsi" w:eastAsia="Times New Roman" w:hAnsiTheme="majorHAnsi" w:cs="Helvetica"/>
          <w:sz w:val="28"/>
          <w:szCs w:val="28"/>
        </w:rPr>
        <w:t>oneness with nature</w:t>
      </w:r>
      <w:r w:rsidR="00CF7F0C">
        <w:rPr>
          <w:rFonts w:asciiTheme="majorHAnsi" w:eastAsia="Times New Roman" w:hAnsiTheme="majorHAnsi" w:cs="Helvetica"/>
          <w:sz w:val="28"/>
          <w:szCs w:val="28"/>
        </w:rPr>
        <w:t xml:space="preserve">! </w:t>
      </w:r>
      <w:r w:rsidR="00AA2464" w:rsidRPr="00400647">
        <w:rPr>
          <w:rFonts w:asciiTheme="majorHAnsi" w:eastAsia="Times New Roman" w:hAnsiTheme="majorHAnsi" w:cs="Helvetica"/>
          <w:sz w:val="28"/>
          <w:szCs w:val="28"/>
        </w:rPr>
        <w:t>Give you</w:t>
      </w:r>
      <w:r w:rsidRPr="00400647">
        <w:rPr>
          <w:rFonts w:asciiTheme="majorHAnsi" w:eastAsia="Times New Roman" w:hAnsiTheme="majorHAnsi" w:cs="Helvetica"/>
          <w:sz w:val="28"/>
          <w:szCs w:val="28"/>
        </w:rPr>
        <w:t xml:space="preserve">rself the gift of a full day to honor your new year. </w:t>
      </w:r>
    </w:p>
    <w:p w14:paraId="7D358949" w14:textId="77777777" w:rsidR="00740853" w:rsidRPr="00A755EF" w:rsidRDefault="00740853" w:rsidP="00400647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6C5C4DC0" w14:textId="33EECD13" w:rsidR="002A2341" w:rsidRDefault="00DF5388" w:rsidP="00400647">
      <w:pPr>
        <w:rPr>
          <w:rFonts w:asciiTheme="majorHAnsi" w:eastAsia="Malgun Gothic" w:hAnsiTheme="majorHAnsi"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sz w:val="28"/>
          <w:szCs w:val="28"/>
          <w:lang w:eastAsia="ko-KR"/>
        </w:rPr>
        <w:t>Meditation practice</w:t>
      </w:r>
      <w:r w:rsidR="00F34BB0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help</w:t>
      </w:r>
      <w:r w:rsidRPr="00400647">
        <w:rPr>
          <w:rFonts w:asciiTheme="majorHAnsi" w:eastAsia="Malgun Gothic" w:hAnsiTheme="majorHAnsi"/>
          <w:sz w:val="28"/>
          <w:szCs w:val="28"/>
          <w:lang w:eastAsia="ko-KR"/>
        </w:rPr>
        <w:t>s</w:t>
      </w:r>
      <w:r w:rsidR="00740853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us</w:t>
      </w:r>
      <w:r w:rsidR="005C05A0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tune into and awaken </w:t>
      </w:r>
      <w:r w:rsidR="00881023" w:rsidRPr="00400647">
        <w:rPr>
          <w:rFonts w:asciiTheme="majorHAnsi" w:eastAsia="Malgun Gothic" w:hAnsiTheme="majorHAnsi"/>
          <w:sz w:val="28"/>
          <w:szCs w:val="28"/>
          <w:lang w:eastAsia="ko-KR"/>
        </w:rPr>
        <w:t>to</w:t>
      </w:r>
      <w:r w:rsidR="005C05A0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</w:t>
      </w:r>
      <w:r w:rsidR="00740853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the great potential of our </w:t>
      </w:r>
      <w:r w:rsidR="00E849FA" w:rsidRPr="00400647">
        <w:rPr>
          <w:rFonts w:asciiTheme="majorHAnsi" w:eastAsia="Malgun Gothic" w:hAnsiTheme="majorHAnsi"/>
          <w:sz w:val="28"/>
          <w:szCs w:val="28"/>
          <w:lang w:eastAsia="ko-KR"/>
        </w:rPr>
        <w:t>chi-energy</w:t>
      </w:r>
      <w:r w:rsidR="00F34BB0" w:rsidRPr="00400647">
        <w:rPr>
          <w:rFonts w:asciiTheme="majorHAnsi" w:eastAsia="Malgun Gothic" w:hAnsiTheme="majorHAnsi"/>
          <w:sz w:val="28"/>
          <w:szCs w:val="28"/>
          <w:lang w:eastAsia="ko-KR"/>
        </w:rPr>
        <w:t>.</w:t>
      </w:r>
      <w:r w:rsidR="00B904C3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</w:t>
      </w:r>
    </w:p>
    <w:p w14:paraId="2F740ACD" w14:textId="07A9E150" w:rsidR="00977C42" w:rsidRPr="00400647" w:rsidRDefault="00977C42" w:rsidP="00400647">
      <w:pPr>
        <w:rPr>
          <w:rFonts w:asciiTheme="majorHAnsi" w:eastAsia="Malgun Gothic" w:hAnsiTheme="majorHAnsi"/>
          <w:sz w:val="28"/>
          <w:szCs w:val="28"/>
          <w:lang w:eastAsia="ko-KR"/>
        </w:rPr>
      </w:pPr>
      <w:r>
        <w:rPr>
          <w:rFonts w:asciiTheme="majorHAnsi" w:eastAsia="Malgun Gothic" w:hAnsiTheme="majorHAnsi"/>
          <w:sz w:val="28"/>
          <w:szCs w:val="28"/>
          <w:lang w:eastAsia="ko-KR"/>
        </w:rPr>
        <w:t xml:space="preserve">Meditation practice </w:t>
      </w:r>
      <w:r w:rsidR="00CF7F0C">
        <w:rPr>
          <w:rFonts w:asciiTheme="majorHAnsi" w:eastAsia="Malgun Gothic" w:hAnsiTheme="majorHAnsi"/>
          <w:sz w:val="28"/>
          <w:szCs w:val="28"/>
          <w:lang w:eastAsia="ko-KR"/>
        </w:rPr>
        <w:t xml:space="preserve">also </w:t>
      </w:r>
      <w:r>
        <w:rPr>
          <w:rFonts w:asciiTheme="majorHAnsi" w:eastAsia="Malgun Gothic" w:hAnsiTheme="majorHAnsi"/>
          <w:sz w:val="28"/>
          <w:szCs w:val="28"/>
          <w:lang w:eastAsia="ko-KR"/>
        </w:rPr>
        <w:t xml:space="preserve">helps </w:t>
      </w:r>
      <w:r w:rsidR="001737CD">
        <w:rPr>
          <w:rFonts w:asciiTheme="majorHAnsi" w:eastAsia="Malgun Gothic" w:hAnsiTheme="majorHAnsi"/>
          <w:sz w:val="28"/>
          <w:szCs w:val="28"/>
          <w:lang w:eastAsia="ko-KR"/>
        </w:rPr>
        <w:t xml:space="preserve">us </w:t>
      </w:r>
      <w:r w:rsidR="00CF7F0C">
        <w:rPr>
          <w:rFonts w:asciiTheme="majorHAnsi" w:eastAsia="Malgun Gothic" w:hAnsiTheme="majorHAnsi"/>
          <w:sz w:val="28"/>
          <w:szCs w:val="28"/>
          <w:lang w:eastAsia="ko-KR"/>
        </w:rPr>
        <w:t>increase self-awareness</w:t>
      </w:r>
      <w:r w:rsidR="002A6CCA">
        <w:rPr>
          <w:rFonts w:asciiTheme="majorHAnsi" w:eastAsia="Malgun Gothic" w:hAnsiTheme="majorHAnsi"/>
          <w:sz w:val="28"/>
          <w:szCs w:val="28"/>
          <w:lang w:eastAsia="ko-KR"/>
        </w:rPr>
        <w:t>,</w:t>
      </w:r>
      <w:r w:rsidR="00CF7F0C">
        <w:rPr>
          <w:rFonts w:asciiTheme="majorHAnsi" w:eastAsia="Malgun Gothic" w:hAnsiTheme="majorHAnsi"/>
          <w:sz w:val="28"/>
          <w:szCs w:val="28"/>
          <w:lang w:eastAsia="ko-KR"/>
        </w:rPr>
        <w:t xml:space="preserve"> so we can</w:t>
      </w:r>
      <w:r>
        <w:rPr>
          <w:rFonts w:asciiTheme="majorHAnsi" w:eastAsia="Malgun Gothic" w:hAnsiTheme="majorHAnsi"/>
          <w:sz w:val="28"/>
          <w:szCs w:val="28"/>
          <w:lang w:eastAsia="ko-KR"/>
        </w:rPr>
        <w:t xml:space="preserve"> clarify our visions and hopes.</w:t>
      </w:r>
    </w:p>
    <w:p w14:paraId="09E14CA0" w14:textId="77777777" w:rsidR="00740853" w:rsidRPr="00400647" w:rsidRDefault="00740853" w:rsidP="00400647">
      <w:pPr>
        <w:rPr>
          <w:rFonts w:asciiTheme="majorHAnsi" w:eastAsia="Malgun Gothic" w:hAnsiTheme="majorHAnsi"/>
          <w:sz w:val="28"/>
          <w:szCs w:val="28"/>
          <w:lang w:eastAsia="ko-KR"/>
        </w:rPr>
      </w:pPr>
    </w:p>
    <w:p w14:paraId="18F3965D" w14:textId="1B35648D" w:rsidR="008237FE" w:rsidRPr="00400647" w:rsidRDefault="001737CD" w:rsidP="00400647">
      <w:pPr>
        <w:rPr>
          <w:rFonts w:asciiTheme="majorHAnsi" w:hAnsiTheme="majorHAnsi"/>
          <w:sz w:val="28"/>
          <w:szCs w:val="28"/>
        </w:rPr>
      </w:pPr>
      <w:r>
        <w:rPr>
          <w:rFonts w:asciiTheme="majorHAnsi" w:eastAsia="Malgun Gothic" w:hAnsiTheme="majorHAnsi"/>
          <w:sz w:val="28"/>
          <w:szCs w:val="28"/>
          <w:lang w:eastAsia="ko-KR"/>
        </w:rPr>
        <w:t>C</w:t>
      </w:r>
      <w:r w:rsidR="00740853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ome </w:t>
      </w:r>
      <w:r w:rsidR="002A2341" w:rsidRPr="00400647">
        <w:rPr>
          <w:rFonts w:asciiTheme="majorHAnsi" w:eastAsia="Malgun Gothic" w:hAnsiTheme="majorHAnsi"/>
          <w:sz w:val="28"/>
          <w:szCs w:val="28"/>
          <w:lang w:eastAsia="ko-KR"/>
        </w:rPr>
        <w:t>d</w:t>
      </w:r>
      <w:r w:rsidR="00E849FA" w:rsidRPr="00400647">
        <w:rPr>
          <w:rFonts w:asciiTheme="majorHAnsi" w:eastAsia="Malgun Gothic" w:hAnsiTheme="majorHAnsi"/>
          <w:sz w:val="28"/>
          <w:szCs w:val="28"/>
          <w:lang w:eastAsia="ko-KR"/>
        </w:rPr>
        <w:t>evelop</w:t>
      </w:r>
      <w:r w:rsidR="006112D5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your bright,</w:t>
      </w:r>
      <w:r w:rsidR="005C05A0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fresh, </w:t>
      </w:r>
      <w:r w:rsidR="006112D5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and </w:t>
      </w:r>
      <w:r w:rsidR="00E849FA" w:rsidRPr="00400647">
        <w:rPr>
          <w:rFonts w:asciiTheme="majorHAnsi" w:eastAsia="Malgun Gothic" w:hAnsiTheme="majorHAnsi"/>
          <w:sz w:val="28"/>
          <w:szCs w:val="28"/>
          <w:lang w:eastAsia="ko-KR"/>
        </w:rPr>
        <w:t>profoundly ground</w:t>
      </w:r>
      <w:r w:rsidR="00FF2645" w:rsidRPr="00400647">
        <w:rPr>
          <w:rFonts w:asciiTheme="majorHAnsi" w:eastAsia="Malgun Gothic" w:hAnsiTheme="majorHAnsi"/>
          <w:sz w:val="28"/>
          <w:szCs w:val="28"/>
          <w:lang w:eastAsia="ko-KR"/>
        </w:rPr>
        <w:t>ed</w:t>
      </w:r>
      <w:r w:rsidR="00E849FA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</w:t>
      </w:r>
      <w:r w:rsidR="00FF2645" w:rsidRPr="00400647">
        <w:rPr>
          <w:rFonts w:asciiTheme="majorHAnsi" w:eastAsia="Malgun Gothic" w:hAnsiTheme="majorHAnsi"/>
          <w:sz w:val="28"/>
          <w:szCs w:val="28"/>
          <w:lang w:eastAsia="ko-KR"/>
        </w:rPr>
        <w:t>energy</w:t>
      </w:r>
      <w:r w:rsidR="00CF7F0C">
        <w:rPr>
          <w:rFonts w:asciiTheme="majorHAnsi" w:eastAsia="Malgun Gothic" w:hAnsiTheme="majorHAnsi"/>
          <w:sz w:val="28"/>
          <w:szCs w:val="28"/>
          <w:lang w:eastAsia="ko-KR"/>
        </w:rPr>
        <w:t>,</w:t>
      </w:r>
      <w:r w:rsidR="002A6CCA">
        <w:rPr>
          <w:rFonts w:asciiTheme="majorHAnsi" w:eastAsia="Malgun Gothic" w:hAnsiTheme="majorHAnsi"/>
          <w:sz w:val="28"/>
          <w:szCs w:val="28"/>
          <w:lang w:eastAsia="ko-KR"/>
        </w:rPr>
        <w:t xml:space="preserve"> and establish a new rhythm for</w:t>
      </w:r>
      <w:r w:rsidR="00977C42">
        <w:rPr>
          <w:rFonts w:asciiTheme="majorHAnsi" w:eastAsia="Malgun Gothic" w:hAnsiTheme="majorHAnsi"/>
          <w:sz w:val="28"/>
          <w:szCs w:val="28"/>
          <w:lang w:eastAsia="ko-KR"/>
        </w:rPr>
        <w:t xml:space="preserve"> your spiritual development. </w:t>
      </w:r>
      <w:r w:rsidR="002A2341" w:rsidRPr="00400647">
        <w:rPr>
          <w:rFonts w:asciiTheme="majorHAnsi" w:hAnsiTheme="majorHAnsi"/>
          <w:sz w:val="28"/>
          <w:szCs w:val="28"/>
        </w:rPr>
        <w:t>E</w:t>
      </w:r>
      <w:r w:rsidR="00AB39F4" w:rsidRPr="00400647">
        <w:rPr>
          <w:rFonts w:asciiTheme="majorHAnsi" w:hAnsiTheme="majorHAnsi"/>
          <w:sz w:val="28"/>
          <w:szCs w:val="28"/>
        </w:rPr>
        <w:t xml:space="preserve">xplore different types of </w:t>
      </w:r>
      <w:r w:rsidR="00BA0C6E" w:rsidRPr="00400647">
        <w:rPr>
          <w:rFonts w:asciiTheme="majorHAnsi" w:hAnsiTheme="majorHAnsi"/>
          <w:sz w:val="28"/>
          <w:szCs w:val="28"/>
        </w:rPr>
        <w:t>meditati</w:t>
      </w:r>
      <w:r w:rsidR="00BA0C6E" w:rsidRPr="00400647">
        <w:rPr>
          <w:rFonts w:asciiTheme="majorHAnsi" w:eastAsia="Malgun Gothic" w:hAnsiTheme="majorHAnsi"/>
          <w:sz w:val="28"/>
          <w:szCs w:val="28"/>
          <w:lang w:eastAsia="ko-KR"/>
        </w:rPr>
        <w:t>on</w:t>
      </w:r>
      <w:r w:rsidR="001124F2" w:rsidRPr="00400647">
        <w:rPr>
          <w:rFonts w:asciiTheme="majorHAnsi" w:hAnsiTheme="majorHAnsi"/>
          <w:sz w:val="28"/>
          <w:szCs w:val="28"/>
        </w:rPr>
        <w:t xml:space="preserve"> that </w:t>
      </w:r>
      <w:r w:rsidR="002A2341" w:rsidRPr="00400647">
        <w:rPr>
          <w:rFonts w:asciiTheme="majorHAnsi" w:hAnsiTheme="majorHAnsi"/>
          <w:sz w:val="28"/>
          <w:szCs w:val="28"/>
        </w:rPr>
        <w:t xml:space="preserve">are </w:t>
      </w:r>
      <w:r w:rsidR="00F34BB0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easily </w:t>
      </w:r>
      <w:r w:rsidR="00CF7F0C">
        <w:rPr>
          <w:rFonts w:asciiTheme="majorHAnsi" w:hAnsiTheme="majorHAnsi"/>
          <w:sz w:val="28"/>
          <w:szCs w:val="28"/>
        </w:rPr>
        <w:t>implemented</w:t>
      </w:r>
      <w:r w:rsidR="001124F2" w:rsidRPr="00400647">
        <w:rPr>
          <w:rFonts w:asciiTheme="majorHAnsi" w:hAnsiTheme="majorHAnsi"/>
          <w:sz w:val="28"/>
          <w:szCs w:val="28"/>
        </w:rPr>
        <w:t xml:space="preserve"> in</w:t>
      </w:r>
      <w:r w:rsidR="00A84ACE" w:rsidRPr="00400647">
        <w:rPr>
          <w:rFonts w:asciiTheme="majorHAnsi" w:hAnsiTheme="majorHAnsi"/>
          <w:sz w:val="28"/>
          <w:szCs w:val="28"/>
        </w:rPr>
        <w:t xml:space="preserve"> daily li</w:t>
      </w:r>
      <w:r w:rsidR="00F34BB0" w:rsidRPr="00400647">
        <w:rPr>
          <w:rFonts w:asciiTheme="majorHAnsi" w:eastAsia="Malgun Gothic" w:hAnsiTheme="majorHAnsi"/>
          <w:sz w:val="28"/>
          <w:szCs w:val="28"/>
          <w:lang w:eastAsia="ko-KR"/>
        </w:rPr>
        <w:t>fe</w:t>
      </w:r>
      <w:r w:rsidR="00740853" w:rsidRPr="00400647">
        <w:rPr>
          <w:rFonts w:asciiTheme="majorHAnsi" w:eastAsia="Malgun Gothic" w:hAnsiTheme="majorHAnsi"/>
          <w:sz w:val="28"/>
          <w:szCs w:val="28"/>
          <w:lang w:eastAsia="ko-KR"/>
        </w:rPr>
        <w:t>,</w:t>
      </w:r>
      <w:r w:rsidR="00740853" w:rsidRPr="00400647">
        <w:rPr>
          <w:rFonts w:asciiTheme="majorHAnsi" w:hAnsiTheme="majorHAnsi"/>
          <w:sz w:val="28"/>
          <w:szCs w:val="28"/>
        </w:rPr>
        <w:t xml:space="preserve"> such as walking, standing, </w:t>
      </w:r>
      <w:r w:rsidR="00B33E17" w:rsidRPr="00400647">
        <w:rPr>
          <w:rFonts w:asciiTheme="majorHAnsi" w:eastAsia="Malgun Gothic" w:hAnsiTheme="majorHAnsi"/>
          <w:sz w:val="28"/>
          <w:szCs w:val="28"/>
          <w:lang w:eastAsia="ko-KR"/>
        </w:rPr>
        <w:t>Qi-gong</w:t>
      </w:r>
      <w:r w:rsidR="00740853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, chanting and sitting. </w:t>
      </w:r>
      <w:r w:rsidR="00B904C3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 </w:t>
      </w:r>
    </w:p>
    <w:p w14:paraId="42561216" w14:textId="77777777" w:rsidR="008237FE" w:rsidRPr="00400647" w:rsidRDefault="008237FE" w:rsidP="00400647">
      <w:pPr>
        <w:rPr>
          <w:rFonts w:asciiTheme="majorHAnsi" w:eastAsia="Malgun Gothic" w:hAnsiTheme="majorHAnsi"/>
          <w:sz w:val="28"/>
          <w:szCs w:val="28"/>
          <w:lang w:eastAsia="ko-KR"/>
        </w:rPr>
      </w:pPr>
    </w:p>
    <w:p w14:paraId="1C9A1009" w14:textId="6A5F2852" w:rsidR="001737CD" w:rsidRPr="00A755EF" w:rsidRDefault="00B904C3" w:rsidP="001737CD">
      <w:pPr>
        <w:shd w:val="clear" w:color="auto" w:fill="FFFFFF"/>
        <w:rPr>
          <w:rFonts w:asciiTheme="majorHAnsi" w:eastAsia="Times New Roman" w:hAnsiTheme="majorHAnsi" w:cs="Arial"/>
          <w:b/>
          <w:i/>
          <w:color w:val="222222"/>
          <w:sz w:val="28"/>
          <w:szCs w:val="28"/>
        </w:rPr>
      </w:pPr>
      <w:r w:rsidRPr="00400647">
        <w:rPr>
          <w:rFonts w:asciiTheme="majorHAnsi" w:eastAsia="Malgun Gothic" w:hAnsiTheme="majorHAnsi"/>
          <w:sz w:val="28"/>
          <w:szCs w:val="28"/>
          <w:lang w:eastAsia="ko-KR"/>
        </w:rPr>
        <w:t>All levels of practitioners are welcome to this life-enhancing day of noble silence, contemplation, and fellowship</w:t>
      </w:r>
      <w:r w:rsidR="002A6CCA">
        <w:rPr>
          <w:rFonts w:asciiTheme="majorHAnsi" w:eastAsia="Malgun Gothic" w:hAnsiTheme="majorHAnsi"/>
          <w:sz w:val="28"/>
          <w:szCs w:val="28"/>
          <w:lang w:eastAsia="ko-KR"/>
        </w:rPr>
        <w:t xml:space="preserve"> by the beach</w:t>
      </w:r>
      <w:r w:rsidRPr="00400647">
        <w:rPr>
          <w:rFonts w:asciiTheme="majorHAnsi" w:eastAsia="Malgun Gothic" w:hAnsiTheme="majorHAnsi"/>
          <w:sz w:val="28"/>
          <w:szCs w:val="28"/>
          <w:lang w:eastAsia="ko-KR"/>
        </w:rPr>
        <w:t>.</w:t>
      </w:r>
      <w:r w:rsidR="008237FE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  To maintain the vessel of community for the day, please plan to arrive on time and stay </w:t>
      </w:r>
      <w:r w:rsidR="00AA2464" w:rsidRPr="00400647">
        <w:rPr>
          <w:rFonts w:asciiTheme="majorHAnsi" w:eastAsia="Malgun Gothic" w:hAnsiTheme="majorHAnsi"/>
          <w:sz w:val="28"/>
          <w:szCs w:val="28"/>
          <w:lang w:eastAsia="ko-KR"/>
        </w:rPr>
        <w:t>for the full day</w:t>
      </w:r>
      <w:r w:rsidR="008237FE" w:rsidRPr="00400647">
        <w:rPr>
          <w:rFonts w:asciiTheme="majorHAnsi" w:eastAsia="Malgun Gothic" w:hAnsiTheme="majorHAnsi"/>
          <w:sz w:val="28"/>
          <w:szCs w:val="28"/>
          <w:lang w:eastAsia="ko-KR"/>
        </w:rPr>
        <w:t xml:space="preserve">. </w:t>
      </w:r>
      <w:r w:rsidR="001737CD" w:rsidRPr="00A755EF">
        <w:rPr>
          <w:rFonts w:asciiTheme="majorHAnsi" w:eastAsia="Times New Roman" w:hAnsiTheme="majorHAnsi" w:cs="Arial"/>
          <w:color w:val="222222"/>
          <w:sz w:val="28"/>
          <w:szCs w:val="28"/>
        </w:rPr>
        <w:t>Please bring a bag lunch</w:t>
      </w:r>
      <w:r w:rsidR="002A6CC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a full water bottle</w:t>
      </w:r>
      <w:r w:rsidR="001737CD" w:rsidRPr="0040064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Also, bring </w:t>
      </w:r>
      <w:r w:rsidR="001737CD" w:rsidRPr="00A755EF">
        <w:rPr>
          <w:rFonts w:asciiTheme="majorHAnsi" w:eastAsia="Times New Roman" w:hAnsiTheme="majorHAnsi" w:cs="Arial"/>
          <w:color w:val="222222"/>
          <w:sz w:val="28"/>
          <w:szCs w:val="28"/>
        </w:rPr>
        <w:t>your preferred meditation cushion</w:t>
      </w:r>
      <w:r w:rsidR="001737CD" w:rsidRPr="0040064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and yoga mat if you have one</w:t>
      </w:r>
      <w:r w:rsidR="001737CD" w:rsidRPr="00A755EF">
        <w:rPr>
          <w:rFonts w:asciiTheme="majorHAnsi" w:eastAsia="Times New Roman" w:hAnsiTheme="majorHAnsi" w:cs="Arial"/>
          <w:color w:val="222222"/>
          <w:sz w:val="28"/>
          <w:szCs w:val="28"/>
        </w:rPr>
        <w:t>.  Chairs will be available upon request.</w:t>
      </w:r>
    </w:p>
    <w:p w14:paraId="1C8A951B" w14:textId="040ED387" w:rsidR="00B904C3" w:rsidRPr="00400647" w:rsidRDefault="00B904C3" w:rsidP="00400647">
      <w:pPr>
        <w:rPr>
          <w:rFonts w:asciiTheme="majorHAnsi" w:eastAsia="Malgun Gothic" w:hAnsiTheme="majorHAnsi"/>
          <w:sz w:val="28"/>
          <w:szCs w:val="28"/>
          <w:lang w:eastAsia="ko-KR"/>
        </w:rPr>
      </w:pPr>
    </w:p>
    <w:p w14:paraId="335E8BA1" w14:textId="3BFDD1FF" w:rsidR="00400647" w:rsidRPr="001737CD" w:rsidRDefault="00740853" w:rsidP="001737CD">
      <w:pPr>
        <w:jc w:val="center"/>
        <w:rPr>
          <w:rFonts w:asciiTheme="majorHAnsi" w:eastAsia="Malgun Gothic" w:hAnsiTheme="majorHAnsi"/>
          <w:color w:val="CC0000"/>
          <w:sz w:val="28"/>
          <w:szCs w:val="28"/>
          <w:lang w:eastAsia="ko-KR"/>
        </w:rPr>
      </w:pPr>
      <w:r w:rsidRPr="001737CD">
        <w:rPr>
          <w:rFonts w:asciiTheme="majorHAnsi" w:eastAsia="Times New Roman" w:hAnsiTheme="majorHAnsi" w:cs="Arial"/>
          <w:color w:val="CC0000"/>
          <w:sz w:val="28"/>
          <w:szCs w:val="28"/>
        </w:rPr>
        <w:t xml:space="preserve">Suggested donation: </w:t>
      </w:r>
      <w:r w:rsidR="001737CD" w:rsidRPr="001737CD">
        <w:rPr>
          <w:rFonts w:asciiTheme="majorHAnsi" w:eastAsia="Times New Roman" w:hAnsiTheme="majorHAnsi" w:cs="Arial"/>
          <w:color w:val="CC0000"/>
          <w:sz w:val="28"/>
          <w:szCs w:val="28"/>
        </w:rPr>
        <w:t>$35-$60</w:t>
      </w:r>
      <w:r w:rsidRPr="00A755EF">
        <w:rPr>
          <w:rFonts w:asciiTheme="majorHAnsi" w:eastAsia="Times New Roman" w:hAnsiTheme="majorHAnsi" w:cs="Arial"/>
          <w:color w:val="CC0000"/>
          <w:sz w:val="28"/>
          <w:szCs w:val="28"/>
        </w:rPr>
        <w:t xml:space="preserve">. </w:t>
      </w:r>
      <w:r w:rsidR="00400647" w:rsidRPr="001737CD">
        <w:rPr>
          <w:rFonts w:asciiTheme="majorHAnsi" w:eastAsia="Times New Roman" w:hAnsiTheme="majorHAnsi" w:cs="Arial"/>
          <w:color w:val="CC0000"/>
          <w:sz w:val="28"/>
          <w:szCs w:val="28"/>
        </w:rPr>
        <w:t xml:space="preserve"> </w:t>
      </w:r>
      <w:r w:rsidR="00400647" w:rsidRPr="001737CD">
        <w:rPr>
          <w:rFonts w:asciiTheme="majorHAnsi" w:eastAsia="Malgun Gothic" w:hAnsiTheme="majorHAnsi"/>
          <w:color w:val="CC0000"/>
          <w:sz w:val="28"/>
          <w:szCs w:val="28"/>
          <w:lang w:eastAsia="ko-KR"/>
        </w:rPr>
        <w:t>Your generosity is appreciated.</w:t>
      </w:r>
    </w:p>
    <w:p w14:paraId="6BF78FC2" w14:textId="4D51DAC9" w:rsidR="001737CD" w:rsidRDefault="00740853" w:rsidP="001737CD">
      <w:pPr>
        <w:shd w:val="clear" w:color="auto" w:fill="FFFFFF"/>
        <w:jc w:val="center"/>
        <w:rPr>
          <w:rFonts w:asciiTheme="majorHAnsi" w:eastAsia="Times New Roman" w:hAnsiTheme="majorHAnsi" w:cs="Arial"/>
          <w:b/>
          <w:i/>
          <w:color w:val="222222"/>
          <w:sz w:val="28"/>
          <w:szCs w:val="28"/>
        </w:rPr>
      </w:pPr>
      <w:r w:rsidRPr="00A755EF">
        <w:rPr>
          <w:rFonts w:asciiTheme="majorHAnsi" w:eastAsia="Times New Roman" w:hAnsiTheme="majorHAnsi" w:cs="Arial"/>
          <w:color w:val="222222"/>
          <w:sz w:val="28"/>
          <w:szCs w:val="28"/>
        </w:rPr>
        <w:t>Space is limited</w:t>
      </w:r>
      <w:r w:rsidRPr="0040064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. </w:t>
      </w:r>
      <w:r w:rsidRPr="00400647">
        <w:rPr>
          <w:rFonts w:asciiTheme="majorHAnsi" w:eastAsia="Times New Roman" w:hAnsiTheme="majorHAnsi" w:cs="Arial"/>
          <w:b/>
          <w:i/>
          <w:color w:val="222222"/>
          <w:sz w:val="28"/>
          <w:szCs w:val="28"/>
        </w:rPr>
        <w:t>Please register NOW!</w:t>
      </w:r>
    </w:p>
    <w:p w14:paraId="6EB26822" w14:textId="77777777" w:rsidR="001737CD" w:rsidRDefault="001737CD" w:rsidP="00400647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498EC9DA" w14:textId="7B35021D" w:rsidR="00E307F6" w:rsidRPr="00400647" w:rsidRDefault="00E307F6" w:rsidP="00400647">
      <w:pPr>
        <w:rPr>
          <w:rFonts w:asciiTheme="majorHAnsi" w:eastAsia="Malgun Gothic" w:hAnsiTheme="majorHAnsi"/>
          <w:sz w:val="28"/>
          <w:szCs w:val="28"/>
          <w:lang w:eastAsia="ko-KR"/>
        </w:rPr>
      </w:pPr>
    </w:p>
    <w:p w14:paraId="4DBA3833" w14:textId="4564A906" w:rsidR="006112D5" w:rsidRPr="00400647" w:rsidRDefault="00FF2645" w:rsidP="00400647">
      <w:pPr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  <w:t>T</w:t>
      </w:r>
      <w:r w:rsidR="00400647" w:rsidRPr="00400647"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  <w:t>wo</w:t>
      </w:r>
      <w:r w:rsidR="006112D5" w:rsidRPr="00400647"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  <w:t xml:space="preserve"> ways to register:</w:t>
      </w:r>
    </w:p>
    <w:p w14:paraId="6C1F6367" w14:textId="7BF22888" w:rsidR="00343925" w:rsidRPr="00400647" w:rsidRDefault="006112D5" w:rsidP="00400647">
      <w:pPr>
        <w:pStyle w:val="a3"/>
        <w:numPr>
          <w:ilvl w:val="0"/>
          <w:numId w:val="16"/>
        </w:numPr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Mail in </w:t>
      </w:r>
      <w:r w:rsidR="004A6630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your </w:t>
      </w:r>
      <w:r w:rsidR="00BA0C6E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a</w:t>
      </w:r>
      <w:r w:rsidR="004A6630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pplication and</w:t>
      </w:r>
      <w:r w:rsidR="00BA0C6E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 </w:t>
      </w: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check </w:t>
      </w:r>
      <w:r w:rsidR="00343925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to </w:t>
      </w:r>
      <w:r w:rsidR="00343925" w:rsidRPr="00400647"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  <w:t>8021 Old NC</w:t>
      </w:r>
      <w:r w:rsidR="00B66519" w:rsidRPr="00400647"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  <w:t>, 86</w:t>
      </w:r>
      <w:r w:rsidR="00343925" w:rsidRPr="00400647">
        <w:rPr>
          <w:rFonts w:asciiTheme="majorHAnsi" w:eastAsia="Malgun Gothic" w:hAnsiTheme="majorHAnsi"/>
          <w:b/>
          <w:color w:val="C00000"/>
          <w:sz w:val="28"/>
          <w:szCs w:val="28"/>
          <w:lang w:eastAsia="ko-KR"/>
        </w:rPr>
        <w:t xml:space="preserve"> Chapel Hill, NC 27516</w:t>
      </w:r>
    </w:p>
    <w:p w14:paraId="2D989298" w14:textId="0B3565F3" w:rsidR="006112D5" w:rsidRPr="00400647" w:rsidRDefault="006112D5" w:rsidP="00400647">
      <w:pPr>
        <w:pStyle w:val="a3"/>
        <w:ind w:left="760"/>
        <w:rPr>
          <w:rFonts w:asciiTheme="majorHAnsi" w:eastAsia="Malgun Gothic" w:hAnsiTheme="majorHAnsi"/>
          <w:color w:val="C00000"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(</w:t>
      </w:r>
      <w:r w:rsidR="00F76E27" w:rsidRPr="00400647">
        <w:rPr>
          <w:rFonts w:asciiTheme="majorHAnsi" w:eastAsia="Malgun Gothic" w:hAnsiTheme="majorHAnsi" w:cs="Arial"/>
          <w:color w:val="C00000"/>
          <w:sz w:val="28"/>
          <w:szCs w:val="28"/>
          <w:lang w:eastAsia="ko-KR"/>
        </w:rPr>
        <w:t>Make c</w:t>
      </w:r>
      <w:r w:rsidR="00F76E27" w:rsidRPr="00400647">
        <w:rPr>
          <w:rFonts w:asciiTheme="majorHAnsi" w:hAnsiTheme="majorHAnsi" w:cs="Arial"/>
          <w:color w:val="C00000"/>
          <w:sz w:val="28"/>
          <w:szCs w:val="28"/>
        </w:rPr>
        <w:t xml:space="preserve">heck </w:t>
      </w:r>
      <w:r w:rsidR="00F76E27" w:rsidRPr="00400647">
        <w:rPr>
          <w:rFonts w:asciiTheme="majorHAnsi" w:eastAsia="Malgun Gothic" w:hAnsiTheme="majorHAnsi" w:cs="Arial"/>
          <w:color w:val="C00000"/>
          <w:sz w:val="28"/>
          <w:szCs w:val="28"/>
          <w:lang w:eastAsia="ko-KR"/>
        </w:rPr>
        <w:t>out</w:t>
      </w: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 to Won-Buddhism of NC</w:t>
      </w:r>
      <w:r w:rsidR="00683F70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)</w:t>
      </w: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.</w:t>
      </w:r>
      <w:r w:rsidR="004A6630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 </w:t>
      </w:r>
    </w:p>
    <w:p w14:paraId="5B159921" w14:textId="5B670E4F" w:rsidR="00B904C3" w:rsidRPr="00400647" w:rsidRDefault="00CB7A30" w:rsidP="00400647">
      <w:pPr>
        <w:pStyle w:val="a3"/>
        <w:numPr>
          <w:ilvl w:val="0"/>
          <w:numId w:val="16"/>
        </w:numPr>
        <w:rPr>
          <w:rFonts w:asciiTheme="majorHAnsi" w:eastAsia="Malgun Gothic" w:hAnsiTheme="majorHAnsi"/>
          <w:i/>
          <w:color w:val="C00000"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Register</w:t>
      </w:r>
      <w:r w:rsidR="001076D2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 on-line by clicking </w:t>
      </w:r>
      <w:r w:rsidR="001076D2" w:rsidRPr="00400647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"</w:t>
      </w:r>
      <w:hyperlink r:id="rId7" w:tgtFrame="_blank" w:history="1">
        <w:r w:rsidR="001076D2" w:rsidRPr="00400647">
          <w:rPr>
            <w:rStyle w:val="a7"/>
            <w:rFonts w:asciiTheme="majorHAnsi" w:hAnsiTheme="majorHAnsi"/>
            <w:color w:val="1155CC"/>
            <w:sz w:val="28"/>
            <w:szCs w:val="28"/>
            <w:shd w:val="clear" w:color="auto" w:fill="FFFFFF"/>
          </w:rPr>
          <w:t>Here.</w:t>
        </w:r>
      </w:hyperlink>
      <w:r w:rsidR="001076D2" w:rsidRPr="00400647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"</w:t>
      </w:r>
      <w:r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 A</w:t>
      </w:r>
      <w:r w:rsidR="001076D2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nd </w:t>
      </w:r>
      <w:r w:rsidR="003E2F6D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pay through </w:t>
      </w:r>
      <w:r w:rsidR="004A6630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PayPal </w:t>
      </w:r>
      <w:r w:rsidR="006112D5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(</w:t>
      </w:r>
      <w:r w:rsidR="00400647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$4</w:t>
      </w:r>
      <w:r w:rsidR="00CA4BD1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0</w:t>
      </w:r>
      <w:r w:rsidR="004A6630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 xml:space="preserve"> minimum donation</w:t>
      </w:r>
      <w:r w:rsidR="006112D5" w:rsidRPr="00400647">
        <w:rPr>
          <w:rFonts w:asciiTheme="majorHAnsi" w:eastAsia="Malgun Gothic" w:hAnsiTheme="majorHAnsi"/>
          <w:color w:val="C00000"/>
          <w:sz w:val="28"/>
          <w:szCs w:val="28"/>
          <w:lang w:eastAsia="ko-KR"/>
        </w:rPr>
        <w:t>).</w:t>
      </w:r>
      <w:r w:rsidR="00B904C3" w:rsidRPr="00400647">
        <w:rPr>
          <w:rFonts w:asciiTheme="majorHAnsi" w:eastAsia="Malgun Gothic" w:hAnsiTheme="majorHAnsi"/>
          <w:i/>
          <w:color w:val="C00000"/>
          <w:sz w:val="28"/>
          <w:szCs w:val="28"/>
          <w:lang w:eastAsia="ko-KR"/>
        </w:rPr>
        <w:t xml:space="preserve">                                                         </w:t>
      </w:r>
    </w:p>
    <w:p w14:paraId="0FCDDA33" w14:textId="1495D13E" w:rsidR="001737CD" w:rsidRDefault="00B904C3" w:rsidP="00400647">
      <w:pPr>
        <w:rPr>
          <w:rFonts w:asciiTheme="majorHAnsi" w:eastAsia="Malgun Gothic" w:hAnsiTheme="majorHAnsi"/>
          <w:i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i/>
          <w:sz w:val="28"/>
          <w:szCs w:val="28"/>
          <w:lang w:eastAsia="ko-KR"/>
        </w:rPr>
        <w:t xml:space="preserve">                                                      </w:t>
      </w:r>
    </w:p>
    <w:p w14:paraId="7E9D532B" w14:textId="5288E36E" w:rsidR="001076D2" w:rsidRPr="00400647" w:rsidRDefault="00B904C3" w:rsidP="00400647">
      <w:pPr>
        <w:rPr>
          <w:rFonts w:asciiTheme="majorHAnsi" w:eastAsia="Malgun Gothic" w:hAnsiTheme="majorHAnsi"/>
          <w:i/>
          <w:sz w:val="28"/>
          <w:szCs w:val="28"/>
          <w:lang w:eastAsia="ko-KR"/>
        </w:rPr>
      </w:pPr>
      <w:r w:rsidRPr="00400647">
        <w:rPr>
          <w:rFonts w:asciiTheme="majorHAnsi" w:eastAsia="Malgun Gothic" w:hAnsiTheme="majorHAnsi"/>
          <w:i/>
          <w:sz w:val="28"/>
          <w:szCs w:val="28"/>
          <w:lang w:eastAsia="ko-KR"/>
        </w:rPr>
        <w:t xml:space="preserve">                       </w:t>
      </w:r>
    </w:p>
    <w:p w14:paraId="0246552E" w14:textId="0B6AB869" w:rsidR="001737CD" w:rsidRDefault="001737CD" w:rsidP="00400647">
      <w:pPr>
        <w:rPr>
          <w:rFonts w:asciiTheme="majorHAnsi" w:eastAsia="Malgun Gothic" w:hAnsiTheme="majorHAnsi"/>
          <w:i/>
          <w:sz w:val="28"/>
          <w:szCs w:val="28"/>
          <w:lang w:eastAsia="ko-KR"/>
        </w:rPr>
      </w:pPr>
      <w:r>
        <w:rPr>
          <w:rFonts w:asciiTheme="majorHAnsi" w:eastAsia="Malgun Gothic" w:hAnsiTheme="majorHAnsi"/>
          <w:i/>
          <w:sz w:val="28"/>
          <w:szCs w:val="28"/>
          <w:lang w:eastAsia="ko-KR"/>
        </w:rPr>
        <w:t xml:space="preserve">Contact: Lara 910-612-4330 </w:t>
      </w:r>
      <w:hyperlink r:id="rId8" w:history="1">
        <w:r w:rsidRPr="009C458F">
          <w:rPr>
            <w:rStyle w:val="a7"/>
            <w:rFonts w:asciiTheme="majorHAnsi" w:eastAsia="Malgun Gothic" w:hAnsiTheme="majorHAnsi"/>
            <w:i/>
            <w:sz w:val="28"/>
            <w:szCs w:val="28"/>
            <w:lang w:eastAsia="ko-KR"/>
          </w:rPr>
          <w:t>lbjones1@gmail.com</w:t>
        </w:r>
      </w:hyperlink>
      <w:r w:rsidR="004E3E87">
        <w:rPr>
          <w:rFonts w:asciiTheme="majorHAnsi" w:eastAsia="Malgun Gothic" w:hAnsiTheme="majorHAnsi"/>
          <w:i/>
          <w:sz w:val="28"/>
          <w:szCs w:val="28"/>
          <w:lang w:eastAsia="ko-KR"/>
        </w:rPr>
        <w:t xml:space="preserve">  or</w:t>
      </w:r>
    </w:p>
    <w:p w14:paraId="2BF0D44F" w14:textId="7CE0FF68" w:rsidR="006112D5" w:rsidRDefault="001737CD" w:rsidP="00400647">
      <w:pPr>
        <w:rPr>
          <w:rStyle w:val="a7"/>
          <w:rFonts w:asciiTheme="majorHAnsi" w:eastAsia="Malgun Gothic" w:hAnsiTheme="majorHAnsi"/>
          <w:i/>
          <w:sz w:val="28"/>
          <w:szCs w:val="28"/>
          <w:lang w:eastAsia="ko-KR"/>
        </w:rPr>
      </w:pPr>
      <w:r>
        <w:rPr>
          <w:rFonts w:asciiTheme="majorHAnsi" w:eastAsia="Malgun Gothic" w:hAnsiTheme="majorHAnsi"/>
          <w:i/>
          <w:sz w:val="28"/>
          <w:szCs w:val="28"/>
          <w:lang w:eastAsia="ko-KR"/>
        </w:rPr>
        <w:t xml:space="preserve">                WonGong </w:t>
      </w:r>
      <w:r w:rsidR="001A15E3" w:rsidRPr="00400647">
        <w:rPr>
          <w:rFonts w:asciiTheme="majorHAnsi" w:eastAsia="Malgun Gothic" w:hAnsiTheme="majorHAnsi"/>
          <w:i/>
          <w:sz w:val="28"/>
          <w:szCs w:val="28"/>
          <w:lang w:eastAsia="ko-KR"/>
        </w:rPr>
        <w:t>919-</w:t>
      </w:r>
      <w:r w:rsidR="006112D5" w:rsidRPr="00400647">
        <w:rPr>
          <w:rFonts w:asciiTheme="majorHAnsi" w:eastAsia="Malgun Gothic" w:hAnsiTheme="majorHAnsi"/>
          <w:i/>
          <w:sz w:val="28"/>
          <w:szCs w:val="28"/>
          <w:lang w:eastAsia="ko-KR"/>
        </w:rPr>
        <w:t>698-8237</w:t>
      </w:r>
      <w:r w:rsidR="0057562D" w:rsidRPr="00400647">
        <w:rPr>
          <w:rFonts w:asciiTheme="majorHAnsi" w:eastAsia="Malgun Gothic" w:hAnsiTheme="majorHAnsi"/>
          <w:i/>
          <w:sz w:val="28"/>
          <w:szCs w:val="28"/>
          <w:lang w:eastAsia="ko-KR"/>
        </w:rPr>
        <w:t xml:space="preserve"> </w:t>
      </w:r>
      <w:r>
        <w:rPr>
          <w:rFonts w:asciiTheme="majorHAnsi" w:eastAsia="Malgun Gothic" w:hAnsiTheme="majorHAnsi"/>
          <w:i/>
          <w:sz w:val="28"/>
          <w:szCs w:val="28"/>
          <w:lang w:eastAsia="ko-KR"/>
        </w:rPr>
        <w:t>&lt;</w:t>
      </w:r>
      <w:hyperlink r:id="rId9" w:history="1">
        <w:r w:rsidR="00AF7283" w:rsidRPr="00400647">
          <w:rPr>
            <w:rStyle w:val="a7"/>
            <w:rFonts w:asciiTheme="majorHAnsi" w:eastAsia="Malgun Gothic" w:hAnsiTheme="majorHAnsi"/>
            <w:i/>
            <w:sz w:val="28"/>
            <w:szCs w:val="28"/>
            <w:lang w:eastAsia="ko-KR"/>
          </w:rPr>
          <w:t>WonTempleNC@gmail.com</w:t>
        </w:r>
      </w:hyperlink>
      <w:r>
        <w:rPr>
          <w:rStyle w:val="a7"/>
          <w:rFonts w:asciiTheme="majorHAnsi" w:eastAsia="Malgun Gothic" w:hAnsiTheme="majorHAnsi"/>
          <w:i/>
          <w:sz w:val="28"/>
          <w:szCs w:val="28"/>
          <w:lang w:eastAsia="ko-KR"/>
        </w:rPr>
        <w:t>&gt;</w:t>
      </w:r>
    </w:p>
    <w:p w14:paraId="18314992" w14:textId="77777777" w:rsidR="004E3E87" w:rsidRDefault="004E3E87" w:rsidP="00400647">
      <w:pPr>
        <w:rPr>
          <w:rStyle w:val="a7"/>
          <w:rFonts w:asciiTheme="majorHAnsi" w:eastAsia="Malgun Gothic" w:hAnsiTheme="majorHAnsi"/>
          <w:i/>
          <w:sz w:val="28"/>
          <w:szCs w:val="28"/>
          <w:lang w:eastAsia="ko-KR"/>
        </w:rPr>
      </w:pPr>
    </w:p>
    <w:p w14:paraId="35E02D12" w14:textId="77777777" w:rsidR="004E3E87" w:rsidRDefault="004E3E87" w:rsidP="00400647">
      <w:pPr>
        <w:rPr>
          <w:rStyle w:val="a7"/>
          <w:rFonts w:asciiTheme="majorHAnsi" w:eastAsia="Malgun Gothic" w:hAnsiTheme="majorHAnsi"/>
          <w:i/>
          <w:sz w:val="28"/>
          <w:szCs w:val="28"/>
          <w:lang w:eastAsia="ko-KR"/>
        </w:rPr>
      </w:pPr>
    </w:p>
    <w:p w14:paraId="20E4FEFB" w14:textId="77777777" w:rsidR="004E3E87" w:rsidRDefault="004E3E87" w:rsidP="00400647">
      <w:pPr>
        <w:rPr>
          <w:rStyle w:val="a7"/>
          <w:rFonts w:asciiTheme="majorHAnsi" w:eastAsia="Malgun Gothic" w:hAnsiTheme="majorHAnsi"/>
          <w:i/>
          <w:sz w:val="28"/>
          <w:szCs w:val="28"/>
          <w:lang w:eastAsia="ko-KR"/>
        </w:rPr>
      </w:pPr>
    </w:p>
    <w:p w14:paraId="0C16A041" w14:textId="6D5A86CB" w:rsidR="004E3E87" w:rsidRPr="001A2345" w:rsidRDefault="00CF7F0C" w:rsidP="00400647">
      <w:pPr>
        <w:rPr>
          <w:rStyle w:val="a7"/>
          <w:rFonts w:asciiTheme="majorHAnsi" w:eastAsia="Malgun Gothic" w:hAnsiTheme="majorHAnsi"/>
          <w:sz w:val="28"/>
          <w:szCs w:val="28"/>
          <w:lang w:eastAsia="ko-KR"/>
        </w:rPr>
      </w:pPr>
      <w:r w:rsidRPr="001A2345">
        <w:rPr>
          <w:rStyle w:val="m6024057665135944529apple-style-span"/>
          <w:rFonts w:asciiTheme="majorHAnsi" w:hAnsiTheme="majorHAnsi" w:cs="Helvetica"/>
          <w:color w:val="222222"/>
          <w:sz w:val="28"/>
          <w:szCs w:val="28"/>
          <w:shd w:val="clear" w:color="auto" w:fill="FFFFFF"/>
        </w:rPr>
        <w:t xml:space="preserve">Rev. WonGong So is a </w:t>
      </w:r>
      <w:r w:rsidR="004E3E87" w:rsidRPr="001A2345">
        <w:rPr>
          <w:rStyle w:val="m6024057665135944529apple-style-span"/>
          <w:rFonts w:asciiTheme="majorHAnsi" w:hAnsiTheme="majorHAnsi" w:cs="Helvetica"/>
          <w:color w:val="222222"/>
          <w:sz w:val="28"/>
          <w:szCs w:val="28"/>
          <w:shd w:val="clear" w:color="auto" w:fill="FFFFFF"/>
        </w:rPr>
        <w:t>compassionate, wise</w:t>
      </w:r>
      <w:r w:rsidRPr="001A2345">
        <w:rPr>
          <w:rStyle w:val="m6024057665135944529apple-style-span"/>
          <w:rFonts w:asciiTheme="majorHAnsi" w:hAnsiTheme="majorHAnsi" w:cs="Helvetica"/>
          <w:color w:val="222222"/>
          <w:sz w:val="28"/>
          <w:szCs w:val="28"/>
          <w:shd w:val="clear" w:color="auto" w:fill="FFFFFF"/>
        </w:rPr>
        <w:t>,</w:t>
      </w:r>
      <w:r w:rsidR="004E3E87" w:rsidRPr="001A2345">
        <w:rPr>
          <w:rStyle w:val="m6024057665135944529apple-style-span"/>
          <w:rFonts w:asciiTheme="majorHAnsi" w:hAnsiTheme="majorHAnsi" w:cs="Helvetica"/>
          <w:color w:val="222222"/>
          <w:sz w:val="28"/>
          <w:szCs w:val="28"/>
          <w:shd w:val="clear" w:color="auto" w:fill="FFFFFF"/>
        </w:rPr>
        <w:t xml:space="preserve"> and experienced teacher, </w:t>
      </w:r>
      <w:r w:rsidRPr="001A2345">
        <w:rPr>
          <w:rStyle w:val="m6024057665135944529apple-style-span"/>
          <w:rFonts w:asciiTheme="majorHAnsi" w:hAnsiTheme="majorHAnsi" w:cs="Helvetica"/>
          <w:color w:val="222222"/>
          <w:sz w:val="28"/>
          <w:szCs w:val="28"/>
          <w:shd w:val="clear" w:color="auto" w:fill="FFFFFF"/>
        </w:rPr>
        <w:t xml:space="preserve">who has taught </w:t>
      </w:r>
      <w:r w:rsidR="004E3E87" w:rsidRPr="001A2345">
        <w:rPr>
          <w:rStyle w:val="m6024057665135944529apple-style-span"/>
          <w:rFonts w:asciiTheme="majorHAnsi" w:hAnsiTheme="majorHAnsi" w:cs="Helvetica"/>
          <w:color w:val="222222"/>
          <w:sz w:val="28"/>
          <w:szCs w:val="28"/>
          <w:shd w:val="clear" w:color="auto" w:fill="FFFFFF"/>
        </w:rPr>
        <w:t xml:space="preserve">meditation and dharma all over the world to people of all ages. She </w:t>
      </w:r>
      <w:r w:rsidR="002125D4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was ordained a </w:t>
      </w:r>
      <w:bookmarkStart w:id="0" w:name="_GoBack"/>
      <w:bookmarkEnd w:id="0"/>
      <w:r w:rsidR="004E3E87" w:rsidRPr="001A2345">
        <w:rPr>
          <w:rFonts w:asciiTheme="majorHAnsi" w:hAnsiTheme="majorHAnsi"/>
          <w:i/>
          <w:iCs/>
          <w:color w:val="222222"/>
          <w:sz w:val="28"/>
          <w:szCs w:val="28"/>
          <w:shd w:val="clear" w:color="auto" w:fill="FFFFFF"/>
        </w:rPr>
        <w:t>Kyomunim</w:t>
      </w:r>
      <w:r w:rsidR="004E3E87" w:rsidRPr="001A2345">
        <w:rPr>
          <w:rStyle w:val="m6024057665135944529gmail-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  <w:r w:rsidR="004E3E87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in 1994, after </w:t>
      </w:r>
      <w:r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undergoing </w:t>
      </w:r>
      <w:r w:rsidR="004E3E87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eight years of intensive training in Korea. She subsequently served in the Gang-Nam Temple in Seoul and the Rockville Temple in Maryland. As a pioneering </w:t>
      </w:r>
      <w:r w:rsidR="004E3E87" w:rsidRPr="001A2345">
        <w:rPr>
          <w:rStyle w:val="ab"/>
          <w:rFonts w:asciiTheme="majorHAnsi" w:hAnsiTheme="majorHAnsi"/>
          <w:color w:val="222222"/>
          <w:sz w:val="28"/>
          <w:szCs w:val="28"/>
          <w:shd w:val="clear" w:color="auto" w:fill="FFFFFF"/>
        </w:rPr>
        <w:t>Won</w:t>
      </w:r>
      <w:r w:rsidR="004E3E87" w:rsidRPr="001A2345">
        <w:rPr>
          <w:rStyle w:val="m6024057665135944529gmail-apple-converted-space"/>
          <w:rFonts w:asciiTheme="majorHAnsi" w:hAnsiTheme="majorHAnsi"/>
          <w:i/>
          <w:iCs/>
          <w:color w:val="222222"/>
          <w:sz w:val="28"/>
          <w:szCs w:val="28"/>
          <w:shd w:val="clear" w:color="auto" w:fill="FFFFFF"/>
        </w:rPr>
        <w:t> </w:t>
      </w:r>
      <w:r w:rsidR="001A2345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Buddhist priest in the West, Rev. WonGong</w:t>
      </w:r>
      <w:r w:rsidR="004E3E87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established temples in Chapel Hill and Raleigh, NC, where</w:t>
      </w:r>
      <w:r w:rsidR="001A2345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she serves as head priest. She gives guest lectures at </w:t>
      </w:r>
      <w:r w:rsidR="004E3E87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schools and colleges, directs a variety of meditation retreats and youth dharma camps, and provides cultural enrichment progr</w:t>
      </w:r>
      <w:r w:rsidR="001A2345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ams and life counseling. Rev. WonGong</w:t>
      </w:r>
      <w:r w:rsidR="004E3E87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is a leading Korean-to-English translator of dharma teachings and is active within the international-interfaith community.  We are ho</w:t>
      </w:r>
      <w:r w:rsidR="001A2345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nored and delighted that she</w:t>
      </w:r>
      <w:r w:rsidR="004E3E87" w:rsidRPr="001A234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will be coming to Wilmington to guide this retreat!</w:t>
      </w:r>
    </w:p>
    <w:p w14:paraId="6889DDBB" w14:textId="77777777" w:rsidR="00C339D9" w:rsidRPr="004E3E87" w:rsidRDefault="00C339D9" w:rsidP="00400647">
      <w:pPr>
        <w:rPr>
          <w:rStyle w:val="a7"/>
          <w:rFonts w:asciiTheme="majorHAnsi" w:eastAsia="Malgun Gothic" w:hAnsiTheme="majorHAnsi"/>
          <w:lang w:eastAsia="ko-KR"/>
        </w:rPr>
      </w:pPr>
    </w:p>
    <w:sectPr w:rsidR="00C339D9" w:rsidRPr="004E3E87" w:rsidSect="001A1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72BA" w14:textId="77777777" w:rsidR="00B92FE1" w:rsidRDefault="00B92FE1" w:rsidP="001124F2">
      <w:r>
        <w:separator/>
      </w:r>
    </w:p>
  </w:endnote>
  <w:endnote w:type="continuationSeparator" w:id="0">
    <w:p w14:paraId="0434D4EA" w14:textId="77777777" w:rsidR="00B92FE1" w:rsidRDefault="00B92FE1" w:rsidP="0011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1B2F" w14:textId="77777777" w:rsidR="00B92FE1" w:rsidRDefault="00B92FE1" w:rsidP="001124F2">
      <w:r>
        <w:separator/>
      </w:r>
    </w:p>
  </w:footnote>
  <w:footnote w:type="continuationSeparator" w:id="0">
    <w:p w14:paraId="1C363A70" w14:textId="77777777" w:rsidR="00B92FE1" w:rsidRDefault="00B92FE1" w:rsidP="0011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2C0A60"/>
    <w:multiLevelType w:val="hybridMultilevel"/>
    <w:tmpl w:val="E806B5A8"/>
    <w:lvl w:ilvl="0" w:tplc="AA8EB36C">
      <w:start w:val="1"/>
      <w:numFmt w:val="bullet"/>
      <w:lvlText w:val="-"/>
      <w:lvlJc w:val="left"/>
      <w:pPr>
        <w:ind w:left="60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78E2F2D"/>
    <w:multiLevelType w:val="hybridMultilevel"/>
    <w:tmpl w:val="131EE70A"/>
    <w:lvl w:ilvl="0" w:tplc="10922D1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D1510EE"/>
    <w:multiLevelType w:val="hybridMultilevel"/>
    <w:tmpl w:val="FF26E706"/>
    <w:lvl w:ilvl="0" w:tplc="D09ECECC">
      <w:start w:val="1"/>
      <w:numFmt w:val="bullet"/>
      <w:lvlText w:val="-"/>
      <w:lvlJc w:val="left"/>
      <w:pPr>
        <w:ind w:left="2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</w:abstractNum>
  <w:abstractNum w:abstractNumId="15" w15:restartNumberingAfterBreak="0">
    <w:nsid w:val="708F6661"/>
    <w:multiLevelType w:val="hybridMultilevel"/>
    <w:tmpl w:val="C2D0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A"/>
    <w:rsid w:val="00043055"/>
    <w:rsid w:val="000465C8"/>
    <w:rsid w:val="000A38D4"/>
    <w:rsid w:val="000A3FC3"/>
    <w:rsid w:val="000A52C6"/>
    <w:rsid w:val="000C07E9"/>
    <w:rsid w:val="000D080A"/>
    <w:rsid w:val="0010546E"/>
    <w:rsid w:val="001076D2"/>
    <w:rsid w:val="001124F2"/>
    <w:rsid w:val="00131D82"/>
    <w:rsid w:val="00153A06"/>
    <w:rsid w:val="001737CD"/>
    <w:rsid w:val="001751E9"/>
    <w:rsid w:val="001A148B"/>
    <w:rsid w:val="001A15E3"/>
    <w:rsid w:val="001A2345"/>
    <w:rsid w:val="001D58B4"/>
    <w:rsid w:val="001F06E1"/>
    <w:rsid w:val="002125D4"/>
    <w:rsid w:val="00212AF6"/>
    <w:rsid w:val="00213055"/>
    <w:rsid w:val="0023334C"/>
    <w:rsid w:val="00235379"/>
    <w:rsid w:val="00255FA1"/>
    <w:rsid w:val="00267F95"/>
    <w:rsid w:val="00284EE0"/>
    <w:rsid w:val="002A2341"/>
    <w:rsid w:val="002A6CCA"/>
    <w:rsid w:val="002B4D05"/>
    <w:rsid w:val="002C1BD2"/>
    <w:rsid w:val="002D2A73"/>
    <w:rsid w:val="002D4A38"/>
    <w:rsid w:val="002F45D4"/>
    <w:rsid w:val="00340455"/>
    <w:rsid w:val="00343925"/>
    <w:rsid w:val="00356A31"/>
    <w:rsid w:val="003C33C0"/>
    <w:rsid w:val="003D24AD"/>
    <w:rsid w:val="003E2F6D"/>
    <w:rsid w:val="00400647"/>
    <w:rsid w:val="00406F7C"/>
    <w:rsid w:val="00431C51"/>
    <w:rsid w:val="00432D8E"/>
    <w:rsid w:val="00447738"/>
    <w:rsid w:val="00451837"/>
    <w:rsid w:val="00464F12"/>
    <w:rsid w:val="0049639F"/>
    <w:rsid w:val="004A6046"/>
    <w:rsid w:val="004A6630"/>
    <w:rsid w:val="004E3E87"/>
    <w:rsid w:val="004F168B"/>
    <w:rsid w:val="004F7E6B"/>
    <w:rsid w:val="00520686"/>
    <w:rsid w:val="0057562D"/>
    <w:rsid w:val="005804FA"/>
    <w:rsid w:val="0059259F"/>
    <w:rsid w:val="005C05A0"/>
    <w:rsid w:val="006112D5"/>
    <w:rsid w:val="00641080"/>
    <w:rsid w:val="00651157"/>
    <w:rsid w:val="00651AEF"/>
    <w:rsid w:val="00674650"/>
    <w:rsid w:val="00674D21"/>
    <w:rsid w:val="00683F70"/>
    <w:rsid w:val="006C7692"/>
    <w:rsid w:val="0070439B"/>
    <w:rsid w:val="00712B6B"/>
    <w:rsid w:val="0071710B"/>
    <w:rsid w:val="0073431D"/>
    <w:rsid w:val="00740853"/>
    <w:rsid w:val="00743810"/>
    <w:rsid w:val="00760557"/>
    <w:rsid w:val="00762379"/>
    <w:rsid w:val="007844A5"/>
    <w:rsid w:val="007C135E"/>
    <w:rsid w:val="007D4D96"/>
    <w:rsid w:val="007F7891"/>
    <w:rsid w:val="008235E6"/>
    <w:rsid w:val="008237FE"/>
    <w:rsid w:val="00853A3B"/>
    <w:rsid w:val="00866ECD"/>
    <w:rsid w:val="008723FB"/>
    <w:rsid w:val="00881023"/>
    <w:rsid w:val="008C2DF1"/>
    <w:rsid w:val="009130CF"/>
    <w:rsid w:val="0095619C"/>
    <w:rsid w:val="00975416"/>
    <w:rsid w:val="00977C42"/>
    <w:rsid w:val="0098569B"/>
    <w:rsid w:val="00992E8C"/>
    <w:rsid w:val="009A607C"/>
    <w:rsid w:val="00A22B8E"/>
    <w:rsid w:val="00A31F67"/>
    <w:rsid w:val="00A626FC"/>
    <w:rsid w:val="00A6418E"/>
    <w:rsid w:val="00A803DC"/>
    <w:rsid w:val="00A84ACE"/>
    <w:rsid w:val="00AA2464"/>
    <w:rsid w:val="00AB39F4"/>
    <w:rsid w:val="00AC7571"/>
    <w:rsid w:val="00AD0150"/>
    <w:rsid w:val="00AF7283"/>
    <w:rsid w:val="00B027F8"/>
    <w:rsid w:val="00B21BDA"/>
    <w:rsid w:val="00B23DA5"/>
    <w:rsid w:val="00B33E17"/>
    <w:rsid w:val="00B5580D"/>
    <w:rsid w:val="00B66519"/>
    <w:rsid w:val="00B904C3"/>
    <w:rsid w:val="00B92036"/>
    <w:rsid w:val="00B92FE1"/>
    <w:rsid w:val="00BA0C6E"/>
    <w:rsid w:val="00BB111C"/>
    <w:rsid w:val="00BB50BE"/>
    <w:rsid w:val="00BD3554"/>
    <w:rsid w:val="00BE4456"/>
    <w:rsid w:val="00BF2C04"/>
    <w:rsid w:val="00BF65E7"/>
    <w:rsid w:val="00BF66DC"/>
    <w:rsid w:val="00C1490E"/>
    <w:rsid w:val="00C250C3"/>
    <w:rsid w:val="00C339D9"/>
    <w:rsid w:val="00C53EA6"/>
    <w:rsid w:val="00C5685C"/>
    <w:rsid w:val="00C61062"/>
    <w:rsid w:val="00C751B4"/>
    <w:rsid w:val="00C7759A"/>
    <w:rsid w:val="00C9347E"/>
    <w:rsid w:val="00C949BB"/>
    <w:rsid w:val="00CA4BD1"/>
    <w:rsid w:val="00CB718C"/>
    <w:rsid w:val="00CB7A30"/>
    <w:rsid w:val="00CF24DD"/>
    <w:rsid w:val="00CF3EBA"/>
    <w:rsid w:val="00CF7F0C"/>
    <w:rsid w:val="00D47690"/>
    <w:rsid w:val="00D705A1"/>
    <w:rsid w:val="00D90131"/>
    <w:rsid w:val="00DA5C21"/>
    <w:rsid w:val="00DC3308"/>
    <w:rsid w:val="00DD067A"/>
    <w:rsid w:val="00DD379A"/>
    <w:rsid w:val="00DE21C7"/>
    <w:rsid w:val="00DF5388"/>
    <w:rsid w:val="00E14A32"/>
    <w:rsid w:val="00E307F6"/>
    <w:rsid w:val="00E36060"/>
    <w:rsid w:val="00E378E7"/>
    <w:rsid w:val="00E47977"/>
    <w:rsid w:val="00E83233"/>
    <w:rsid w:val="00E83F56"/>
    <w:rsid w:val="00E849FA"/>
    <w:rsid w:val="00EA0404"/>
    <w:rsid w:val="00EA25A3"/>
    <w:rsid w:val="00EB3987"/>
    <w:rsid w:val="00EC1466"/>
    <w:rsid w:val="00EE1948"/>
    <w:rsid w:val="00EF0BD5"/>
    <w:rsid w:val="00F14423"/>
    <w:rsid w:val="00F21DAF"/>
    <w:rsid w:val="00F34BB0"/>
    <w:rsid w:val="00F45E49"/>
    <w:rsid w:val="00F5445A"/>
    <w:rsid w:val="00F75308"/>
    <w:rsid w:val="00F76E27"/>
    <w:rsid w:val="00FC1F64"/>
    <w:rsid w:val="00FD08F2"/>
    <w:rsid w:val="00FE2126"/>
    <w:rsid w:val="00FE38FC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3E618"/>
  <w14:defaultImageDpi w14:val="300"/>
  <w15:docId w15:val="{2C68711A-2E99-481C-AF3E-5232B3B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49BB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49BB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24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124F2"/>
  </w:style>
  <w:style w:type="paragraph" w:styleId="a6">
    <w:name w:val="footer"/>
    <w:basedOn w:val="a"/>
    <w:link w:val="Char1"/>
    <w:uiPriority w:val="99"/>
    <w:unhideWhenUsed/>
    <w:rsid w:val="001124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124F2"/>
  </w:style>
  <w:style w:type="character" w:customStyle="1" w:styleId="apple-converted-space">
    <w:name w:val="apple-converted-space"/>
    <w:basedOn w:val="a0"/>
    <w:rsid w:val="0071710B"/>
  </w:style>
  <w:style w:type="character" w:styleId="a7">
    <w:name w:val="Hyperlink"/>
    <w:basedOn w:val="a0"/>
    <w:uiPriority w:val="99"/>
    <w:unhideWhenUsed/>
    <w:rsid w:val="0071710B"/>
    <w:rPr>
      <w:color w:val="0000FF"/>
      <w:u w:val="single"/>
    </w:rPr>
  </w:style>
  <w:style w:type="character" w:customStyle="1" w:styleId="aqj">
    <w:name w:val="aqj"/>
    <w:basedOn w:val="a0"/>
    <w:rsid w:val="0071710B"/>
  </w:style>
  <w:style w:type="character" w:customStyle="1" w:styleId="type">
    <w:name w:val="type"/>
    <w:basedOn w:val="a0"/>
    <w:rsid w:val="00406F7C"/>
  </w:style>
  <w:style w:type="character" w:customStyle="1" w:styleId="relative-dir">
    <w:name w:val="relative-dir"/>
    <w:basedOn w:val="a0"/>
    <w:rsid w:val="00406F7C"/>
  </w:style>
  <w:style w:type="character" w:customStyle="1" w:styleId="first">
    <w:name w:val="first"/>
    <w:basedOn w:val="a0"/>
    <w:rsid w:val="00406F7C"/>
  </w:style>
  <w:style w:type="paragraph" w:styleId="a8">
    <w:name w:val="Normal (Web)"/>
    <w:basedOn w:val="a"/>
    <w:uiPriority w:val="99"/>
    <w:unhideWhenUsed/>
    <w:rsid w:val="00EE194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styleId="a9">
    <w:name w:val="FollowedHyperlink"/>
    <w:basedOn w:val="a0"/>
    <w:uiPriority w:val="99"/>
    <w:semiHidden/>
    <w:unhideWhenUsed/>
    <w:rsid w:val="001076D2"/>
    <w:rPr>
      <w:color w:val="800080" w:themeColor="followedHyperlink"/>
      <w:u w:val="single"/>
    </w:rPr>
  </w:style>
  <w:style w:type="character" w:customStyle="1" w:styleId="m6024057665135944529apple-style-span">
    <w:name w:val="m_6024057665135944529apple-style-span"/>
    <w:basedOn w:val="a0"/>
    <w:rsid w:val="004E3E87"/>
  </w:style>
  <w:style w:type="character" w:styleId="aa">
    <w:name w:val="Strong"/>
    <w:basedOn w:val="a0"/>
    <w:uiPriority w:val="22"/>
    <w:qFormat/>
    <w:rsid w:val="004E3E87"/>
    <w:rPr>
      <w:b/>
      <w:bCs/>
    </w:rPr>
  </w:style>
  <w:style w:type="character" w:customStyle="1" w:styleId="m6024057665135944529gmail-apple-converted-space">
    <w:name w:val="m_6024057665135944529gmail-apple-converted-space"/>
    <w:basedOn w:val="a0"/>
    <w:rsid w:val="004E3E87"/>
  </w:style>
  <w:style w:type="character" w:styleId="ab">
    <w:name w:val="Emphasis"/>
    <w:basedOn w:val="a0"/>
    <w:uiPriority w:val="20"/>
    <w:qFormat/>
    <w:rsid w:val="004E3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5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2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61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727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18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794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0940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639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513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5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8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9166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095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591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714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622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493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9015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5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5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553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427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47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19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905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054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1399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8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74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107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381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402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95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5702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347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943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5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4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9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435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42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32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582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5884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4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0858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9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63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889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080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717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138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540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04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9817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5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8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7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64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4027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783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2589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341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3150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2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29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186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248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593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245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141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880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7988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4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7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8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62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57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82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9896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950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jones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nbuddhismnc.org/upcoming-special-events/2016/9/12/autumn-welcoming-meditation-retr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nTemple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tutor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Young</dc:creator>
  <cp:lastModifiedBy>user</cp:lastModifiedBy>
  <cp:revision>6</cp:revision>
  <cp:lastPrinted>2016-02-07T20:05:00Z</cp:lastPrinted>
  <dcterms:created xsi:type="dcterms:W3CDTF">2016-12-11T02:32:00Z</dcterms:created>
  <dcterms:modified xsi:type="dcterms:W3CDTF">2016-12-15T17:07:00Z</dcterms:modified>
</cp:coreProperties>
</file>